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00B1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KNJIŽNICA JURJA BARAKOVIĆA RAŽANAC</w:t>
      </w:r>
    </w:p>
    <w:p w14:paraId="6BA72EAF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Ražanac XI 2</w:t>
      </w:r>
    </w:p>
    <w:p w14:paraId="07B6EC1C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23248 Ražanac</w:t>
      </w:r>
    </w:p>
    <w:p w14:paraId="0F8C9D74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MB: 02335301</w:t>
      </w:r>
    </w:p>
    <w:p w14:paraId="20813639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OIB: 042276038</w:t>
      </w:r>
    </w:p>
    <w:p w14:paraId="1809DC56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RKP: 46181</w:t>
      </w:r>
    </w:p>
    <w:p w14:paraId="4D56887D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Razina: 21</w:t>
      </w:r>
    </w:p>
    <w:p w14:paraId="0BBEF490" w14:textId="08F877B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Ozna</w:t>
      </w:r>
      <w:r w:rsidR="00B0105A">
        <w:rPr>
          <w:rFonts w:ascii="Times New Roman" w:eastAsia="Calibri" w:hAnsi="Times New Roman" w:cs="Times New Roman"/>
          <w:sz w:val="24"/>
          <w:szCs w:val="24"/>
        </w:rPr>
        <w:t>k</w:t>
      </w:r>
      <w:r w:rsidRPr="005E383F">
        <w:rPr>
          <w:rFonts w:ascii="Times New Roman" w:eastAsia="Calibri" w:hAnsi="Times New Roman" w:cs="Times New Roman"/>
          <w:sz w:val="24"/>
          <w:szCs w:val="24"/>
        </w:rPr>
        <w:t>a razdoblja: 202</w:t>
      </w:r>
      <w:r w:rsidR="00B0105A">
        <w:rPr>
          <w:rFonts w:ascii="Times New Roman" w:eastAsia="Calibri" w:hAnsi="Times New Roman" w:cs="Times New Roman"/>
          <w:sz w:val="24"/>
          <w:szCs w:val="24"/>
        </w:rPr>
        <w:t>5</w:t>
      </w:r>
      <w:r w:rsidRPr="005E383F">
        <w:rPr>
          <w:rFonts w:ascii="Times New Roman" w:eastAsia="Calibri" w:hAnsi="Times New Roman" w:cs="Times New Roman"/>
          <w:sz w:val="24"/>
          <w:szCs w:val="24"/>
        </w:rPr>
        <w:t>-12</w:t>
      </w:r>
    </w:p>
    <w:p w14:paraId="37B8E0ED" w14:textId="77777777" w:rsidR="005E383F" w:rsidRPr="005E383F" w:rsidRDefault="005E383F" w:rsidP="005E3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383F">
        <w:rPr>
          <w:rFonts w:ascii="Times New Roman" w:eastAsia="Calibri" w:hAnsi="Times New Roman" w:cs="Times New Roman"/>
          <w:sz w:val="24"/>
          <w:szCs w:val="24"/>
        </w:rPr>
        <w:t>Šifra djelatnosti: 9101</w:t>
      </w:r>
    </w:p>
    <w:p w14:paraId="4A99A8CE" w14:textId="77777777" w:rsidR="00B4153A" w:rsidRPr="00B4153A" w:rsidRDefault="00B4153A" w:rsidP="00B41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DD655" w14:textId="65D05A16" w:rsidR="00B4153A" w:rsidRDefault="00B4153A" w:rsidP="00B41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CF462" w14:textId="77777777" w:rsidR="000C4C9F" w:rsidRPr="00B4153A" w:rsidRDefault="000C4C9F" w:rsidP="00B41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43925" w14:textId="77777777" w:rsidR="00B4153A" w:rsidRPr="00B4153A" w:rsidRDefault="00B4153A" w:rsidP="00B41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3A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</w:rPr>
        <w:t xml:space="preserve">FINANCIJSKA IZVJEŠĆA ZA RAZDOBLJE </w:t>
      </w:r>
    </w:p>
    <w:p w14:paraId="1251181C" w14:textId="7BE4DF07" w:rsidR="00B4153A" w:rsidRPr="00B4153A" w:rsidRDefault="00B4153A" w:rsidP="00B41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3A">
        <w:rPr>
          <w:rFonts w:ascii="Times New Roman" w:hAnsi="Times New Roman" w:cs="Times New Roman"/>
          <w:b/>
          <w:sz w:val="24"/>
          <w:szCs w:val="24"/>
        </w:rPr>
        <w:t>OD 01.01.202</w:t>
      </w:r>
      <w:r w:rsidR="00B0105A">
        <w:rPr>
          <w:rFonts w:ascii="Times New Roman" w:hAnsi="Times New Roman" w:cs="Times New Roman"/>
          <w:b/>
          <w:sz w:val="24"/>
          <w:szCs w:val="24"/>
        </w:rPr>
        <w:t>5</w:t>
      </w:r>
      <w:r w:rsidRPr="00B4153A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6811DC">
        <w:rPr>
          <w:rFonts w:ascii="Times New Roman" w:hAnsi="Times New Roman" w:cs="Times New Roman"/>
          <w:b/>
          <w:sz w:val="24"/>
          <w:szCs w:val="24"/>
        </w:rPr>
        <w:t>3</w:t>
      </w:r>
      <w:r w:rsidR="00400399">
        <w:rPr>
          <w:rFonts w:ascii="Times New Roman" w:hAnsi="Times New Roman" w:cs="Times New Roman"/>
          <w:b/>
          <w:sz w:val="24"/>
          <w:szCs w:val="24"/>
        </w:rPr>
        <w:t>1</w:t>
      </w:r>
      <w:r w:rsidRPr="00B4153A">
        <w:rPr>
          <w:rFonts w:ascii="Times New Roman" w:hAnsi="Times New Roman" w:cs="Times New Roman"/>
          <w:b/>
          <w:sz w:val="24"/>
          <w:szCs w:val="24"/>
        </w:rPr>
        <w:t>.</w:t>
      </w:r>
      <w:r w:rsidR="00400399">
        <w:rPr>
          <w:rFonts w:ascii="Times New Roman" w:hAnsi="Times New Roman" w:cs="Times New Roman"/>
          <w:b/>
          <w:sz w:val="24"/>
          <w:szCs w:val="24"/>
        </w:rPr>
        <w:t>12</w:t>
      </w:r>
      <w:r w:rsidRPr="00B4153A">
        <w:rPr>
          <w:rFonts w:ascii="Times New Roman" w:hAnsi="Times New Roman" w:cs="Times New Roman"/>
          <w:b/>
          <w:sz w:val="24"/>
          <w:szCs w:val="24"/>
        </w:rPr>
        <w:t>.202</w:t>
      </w:r>
      <w:r w:rsidR="00B0105A">
        <w:rPr>
          <w:rFonts w:ascii="Times New Roman" w:hAnsi="Times New Roman" w:cs="Times New Roman"/>
          <w:b/>
          <w:sz w:val="24"/>
          <w:szCs w:val="24"/>
        </w:rPr>
        <w:t>5</w:t>
      </w:r>
      <w:r w:rsidRPr="00B4153A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C16B194" w14:textId="77777777" w:rsidR="00B4153A" w:rsidRPr="00B4153A" w:rsidRDefault="00B4153A" w:rsidP="00B41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75894" w14:textId="77777777" w:rsidR="00B4153A" w:rsidRPr="00B4153A" w:rsidRDefault="00B4153A" w:rsidP="00B41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DE921" w14:textId="77777777" w:rsidR="00B4153A" w:rsidRDefault="00660B85" w:rsidP="00B4153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</w:t>
      </w:r>
      <w:r w:rsidR="00B4153A"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Bilješke uz Izvještaj o prihodima i rashodima, primicima i izdacima (PR-RAS)</w:t>
      </w:r>
    </w:p>
    <w:p w14:paraId="22E555C8" w14:textId="77777777" w:rsidR="000B1876" w:rsidRDefault="00861AFC" w:rsidP="000B1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0A5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6B40A5" w:rsidRPr="006B40A5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53189560" w14:textId="1FDAE1EA" w:rsidR="00B4153A" w:rsidRPr="000B1876" w:rsidRDefault="00400399" w:rsidP="000B1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</w:t>
      </w:r>
      <w:r w:rsidR="00B4153A"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B4153A"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767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D536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477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za 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D536C">
        <w:rPr>
          <w:rFonts w:ascii="Times New Roman" w:eastAsia="Times New Roman" w:hAnsi="Times New Roman" w:cs="Times New Roman"/>
          <w:sz w:val="24"/>
          <w:szCs w:val="24"/>
          <w:lang w:eastAsia="hr-HR"/>
        </w:rPr>
        <w:t>8,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202</w:t>
      </w:r>
      <w:r w:rsidR="00B0105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Struktura prihoda je slijedeća</w:t>
      </w:r>
      <w:r w:rsidR="00B4153A"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12754CB" w14:textId="77777777" w:rsidR="00400399" w:rsidRDefault="00400399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ECF68C" w14:textId="7C7E28EA" w:rsidR="00202182" w:rsidRPr="005E383F" w:rsidRDefault="00400399" w:rsidP="005E38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iz inozemstva i od subjekata unutar općeg proračuna (šifra 63)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ostvarene su u iznosu od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4D53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269</w:t>
      </w:r>
      <w:r w:rsidR="004D53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je za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36,3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prethodne godine. Ova vrsta prihoda ostvarena je kako slijedi:</w:t>
      </w:r>
    </w:p>
    <w:p w14:paraId="79BB03A4" w14:textId="0A62BD4E" w:rsidR="00400399" w:rsidRDefault="00400399" w:rsidP="000B1876">
      <w:pPr>
        <w:pStyle w:val="Odlomakpopis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Tekuće pomoći iz nenadležnog proračuna </w:t>
      </w:r>
      <w:r w:rsidRPr="004003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3.769,25</w:t>
      </w:r>
      <w:r w:rsidRPr="004003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6879FEB" w14:textId="335621FD" w:rsidR="005E383F" w:rsidRPr="005E383F" w:rsidRDefault="005E383F" w:rsidP="000B1876">
      <w:pPr>
        <w:pStyle w:val="Odlomakpopis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Kapitalne pomoći iz nenadležnog proračuna </w:t>
      </w:r>
      <w:r w:rsidRP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8.500,00</w:t>
      </w:r>
      <w:r w:rsidRP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6C0EBF3A" w14:textId="77777777" w:rsidR="00400399" w:rsidRPr="00400399" w:rsidRDefault="00400399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B1181" w14:textId="61FC9958" w:rsidR="00202182" w:rsidRDefault="00202182" w:rsidP="000B18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</w:t>
      </w:r>
      <w:r w:rsidR="00400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</w:t>
      </w:r>
      <w:r w:rsidR="005E38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400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posebnim propisima </w:t>
      </w:r>
      <w:r w:rsidR="00ED49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naknada 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(šifra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4.16,93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je za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18,00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isto razdoblje 202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 posebnim propisima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se na participaciju u cijeni usluge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članarine, zakasnine i slično. </w:t>
      </w:r>
    </w:p>
    <w:p w14:paraId="1E328D40" w14:textId="77777777" w:rsidR="00ED49B6" w:rsidRPr="00CB10CD" w:rsidRDefault="00ED49B6" w:rsidP="00CB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61859A" w14:textId="7A41E479" w:rsidR="005D2AB1" w:rsidRDefault="00647713" w:rsidP="000B18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iz nadležnog proračuna za financiranje rashoda poslovanja (</w:t>
      </w:r>
      <w:r w:rsid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šifra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67)</w:t>
      </w:r>
      <w:r w:rsid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Pr="003E7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iznosu od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54</w:t>
      </w:r>
      <w:r w:rsidR="00E530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216,49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EF594C">
        <w:rPr>
          <w:rFonts w:ascii="Times New Roman" w:eastAsia="Times New Roman" w:hAnsi="Times New Roman" w:cs="Times New Roman"/>
          <w:sz w:val="24"/>
          <w:szCs w:val="24"/>
          <w:lang w:eastAsia="hr-HR"/>
        </w:rPr>
        <w:t>15,</w:t>
      </w:r>
      <w:r w:rsidR="00AE6E3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  <w:r w:rsidR="00E53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u odnosu na isto razdoblje 202</w:t>
      </w:r>
      <w:r w:rsidR="00AE6E3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5302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5D2AB1">
        <w:rPr>
          <w:rFonts w:ascii="Times New Roman" w:eastAsia="Times New Roman" w:hAnsi="Times New Roman" w:cs="Times New Roman"/>
          <w:sz w:val="24"/>
          <w:szCs w:val="24"/>
          <w:lang w:eastAsia="hr-HR"/>
        </w:rPr>
        <w:t>. Ova vrsta prihoda ostvaruje se prijenosom sredstava iz Proračuna Općine Ražanac za financiranje tekućih rashoda poslovanja.</w:t>
      </w:r>
    </w:p>
    <w:p w14:paraId="7C4F2501" w14:textId="172DBD69" w:rsidR="004C0E40" w:rsidRPr="00CB10CD" w:rsidRDefault="005D2AB1" w:rsidP="00CB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1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4BA32F" w14:textId="77777777" w:rsidR="004C0E40" w:rsidRPr="006B40A5" w:rsidRDefault="004C0E40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FF375" w14:textId="77777777" w:rsidR="006B40A5" w:rsidRPr="006B40A5" w:rsidRDefault="006B40A5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</w:t>
      </w:r>
      <w:r w:rsid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poslovanja</w:t>
      </w:r>
    </w:p>
    <w:p w14:paraId="69EB7784" w14:textId="68696594" w:rsidR="00ED49B6" w:rsidRDefault="006B40A5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ostvareni su u iznosu od </w:t>
      </w:r>
      <w:r w:rsidR="00AE6E3B">
        <w:rPr>
          <w:rFonts w:ascii="Times New Roman" w:eastAsia="Times New Roman" w:hAnsi="Times New Roman" w:cs="Times New Roman"/>
          <w:sz w:val="24"/>
          <w:szCs w:val="24"/>
          <w:lang w:eastAsia="hr-HR"/>
        </w:rPr>
        <w:t>63.838,93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je za </w:t>
      </w:r>
      <w:r w:rsidR="00AE6E3B">
        <w:rPr>
          <w:rFonts w:ascii="Times New Roman" w:eastAsia="Times New Roman" w:hAnsi="Times New Roman" w:cs="Times New Roman"/>
          <w:sz w:val="24"/>
          <w:szCs w:val="24"/>
          <w:lang w:eastAsia="hr-HR"/>
        </w:rPr>
        <w:t>33,9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</w:t>
      </w:r>
      <w:r w:rsidR="00E5302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isto razdoblje 202</w:t>
      </w:r>
      <w:r w:rsidR="00AE6E3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="00ED49B6" w:rsidRP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ostvareni su kako slijedi:</w:t>
      </w:r>
    </w:p>
    <w:p w14:paraId="0954F3A4" w14:textId="77777777" w:rsidR="00ED49B6" w:rsidRPr="006B40A5" w:rsidRDefault="00ED49B6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385F7" w14:textId="6CDF5750" w:rsidR="00DB72AC" w:rsidRDefault="00DB72AC" w:rsidP="000B18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49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zaposlene (</w:t>
      </w:r>
      <w:r w:rsidR="000B18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Pr="00ED49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31)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ostvareni su u iznosu od </w:t>
      </w:r>
      <w:r w:rsidR="00AE6E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48.719,38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 što je povećanje od</w:t>
      </w:r>
      <w:r w:rsidR="006B40A5"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E6E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37,4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razdoblje prošle godine. </w:t>
      </w:r>
      <w:r w:rsid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Glavni razlog povećanja rashoda za zaposlene je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porast plaća</w:t>
      </w:r>
      <w:r w:rsidR="00AE6E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za zaposlene ostvareni su kako slijedi:</w:t>
      </w:r>
    </w:p>
    <w:p w14:paraId="57070EB9" w14:textId="1BC83A9C" w:rsidR="00ED49B6" w:rsidRDefault="00ED49B6" w:rsidP="000B1876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49B6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Plaće (bruto)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38.546,17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eura,</w:t>
      </w:r>
    </w:p>
    <w:p w14:paraId="44CCBFAD" w14:textId="22AF75E7" w:rsidR="00ED49B6" w:rsidRDefault="00ED49B6" w:rsidP="000B1876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lastRenderedPageBreak/>
        <w:t xml:space="preserve">Ostali rashodi za zaposlene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813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09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7DE21BF9" w14:textId="4F7DD23B" w:rsidR="00ED49B6" w:rsidRPr="003F1C35" w:rsidRDefault="003F1C35" w:rsidP="000B1876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Doprinosi na plaće </w:t>
      </w:r>
      <w:r w:rsidR="00ED49B6"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D49B6"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6580E46" w14:textId="77777777" w:rsidR="00DB72AC" w:rsidRDefault="00DB72AC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B288625" w14:textId="47592F58" w:rsidR="00407ABA" w:rsidRDefault="00DB72AC" w:rsidP="000B18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Materijalni  rashodi (</w:t>
      </w:r>
      <w:r w:rsidR="000B18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32)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ostvareni u iznosu od 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752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</w:t>
      </w:r>
      <w:r w:rsidR="00564F1F"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eura što je za 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24,6</w:t>
      </w:r>
      <w:r w:rsidR="00564F1F"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više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odnosu na </w:t>
      </w:r>
      <w:bookmarkStart w:id="0" w:name="_Hlk131669175"/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isto razdoblje </w:t>
      </w:r>
      <w:r w:rsidR="003F1C35"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3F1C35"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godine. </w:t>
      </w:r>
      <w:bookmarkEnd w:id="0"/>
      <w:r w:rsid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Materijalni rashodi ostvareni su kako slijedi:</w:t>
      </w:r>
    </w:p>
    <w:p w14:paraId="3CAF16CD" w14:textId="113A5EBE" w:rsidR="003F1C35" w:rsidRDefault="003F1C35" w:rsidP="000B187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Naknade troškova zaposlenima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58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</w:t>
      </w:r>
    </w:p>
    <w:p w14:paraId="240A9CC0" w14:textId="4CBA095B" w:rsidR="003F1C35" w:rsidRPr="003F1C35" w:rsidRDefault="003F1C35" w:rsidP="000B187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materijal i energiju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716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,8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</w:t>
      </w:r>
    </w:p>
    <w:p w14:paraId="462C4944" w14:textId="24EA3443" w:rsidR="003F1C35" w:rsidRDefault="003F1C35" w:rsidP="000B187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usluge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77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07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eura,</w:t>
      </w:r>
    </w:p>
    <w:p w14:paraId="2C03958A" w14:textId="167BA4D0" w:rsidR="00ED23EF" w:rsidRDefault="00ED23EF" w:rsidP="000B187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Ostali nespomenuti rashodi poslovanja 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,1</w:t>
      </w:r>
      <w:r w:rsidR="005234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eura.</w:t>
      </w:r>
    </w:p>
    <w:p w14:paraId="6799A80E" w14:textId="77777777" w:rsidR="00CB10CD" w:rsidRPr="003F1C35" w:rsidRDefault="00CB10CD" w:rsidP="00CB10CD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8C8ED3" w14:textId="7004ACBD" w:rsidR="00395C58" w:rsidRDefault="00ED23EF" w:rsidP="0079639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odnosu na prethodnu godinu, u ovom izvještajnom razdoblju 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bilježi se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malo veći</w:t>
      </w:r>
      <w:r w:rsidR="00CB10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trošak 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kod 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naknade za prijevoz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Nabavljeno je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uredskog materijal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12,3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prošlu godinu,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</w:t>
      </w:r>
      <w:r w:rsidR="00796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sitnog inventara 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ovoj godini nije ni bilo.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Rashodi za usluge 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odnosu na prošlu godinu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povećali su se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87,4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%.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Mali r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ast 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bilježi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kod stavke reprezentacija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to 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="004326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%,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razlog povećanja je organizacija više manifestacija u odnosu na 202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godinu. </w:t>
      </w:r>
    </w:p>
    <w:p w14:paraId="4B4FF743" w14:textId="77777777" w:rsidR="006B40A5" w:rsidRDefault="006B40A5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CDB189" w14:textId="430909EB" w:rsidR="000B1876" w:rsidRDefault="00407ABA" w:rsidP="000B18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 (</w:t>
      </w:r>
      <w:r w:rsid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šifra </w:t>
      </w:r>
      <w:r w:rsidRP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34)</w:t>
      </w: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od </w:t>
      </w:r>
      <w:r w:rsidR="009C19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367,37 </w:t>
      </w: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je za </w:t>
      </w:r>
      <w:r w:rsidR="009C1971">
        <w:rPr>
          <w:rFonts w:ascii="Times New Roman" w:eastAsia="Times New Roman" w:hAnsi="Times New Roman" w:cs="Times New Roman"/>
          <w:sz w:val="24"/>
          <w:szCs w:val="24"/>
          <w:lang w:eastAsia="hr-HR"/>
        </w:rPr>
        <w:t>5,7</w:t>
      </w: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4326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manje </w:t>
      </w: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isto razdoblje</w:t>
      </w:r>
      <w:r w:rsidR="00ED23EF"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ED23EF"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godine. </w:t>
      </w:r>
      <w:r w:rsidR="00ED23EF"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Financijski rashodi u cijelosti se odnose na bankarske usluge i usluge platnog prometa</w:t>
      </w:r>
      <w:r w:rsidR="000B1876"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F20B9B3" w14:textId="77777777" w:rsidR="000B1876" w:rsidRPr="000B1876" w:rsidRDefault="000B1876" w:rsidP="000B18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80D534" w14:textId="77777777" w:rsidR="000B1876" w:rsidRDefault="000B1876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0092E" w14:textId="77777777" w:rsidR="00407ABA" w:rsidRDefault="000B1876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za nabavu nefinancijske imovine </w:t>
      </w:r>
      <w:r w:rsidR="00407ABA" w:rsidRPr="000B18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CECE2A9" w14:textId="43E5D693" w:rsidR="000B1876" w:rsidRDefault="000B1876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" w:name="_Hlk156550722"/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nefinancijske imovine ostavreni su </w:t>
      </w:r>
      <w:bookmarkEnd w:id="1"/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10.266,58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 što je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smanjenje za 13,2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odnosu na isto razdoblje 202</w:t>
      </w:r>
      <w:r w:rsidR="009C19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 Rashodi za nabavu nefinancijske imovine ostavreni 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kako slijedi:</w:t>
      </w:r>
    </w:p>
    <w:p w14:paraId="76C022AA" w14:textId="77777777" w:rsidR="000B1876" w:rsidRDefault="000B1876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3FED994" w14:textId="4A0E272E" w:rsidR="000B1876" w:rsidRPr="000B1876" w:rsidRDefault="000B1876" w:rsidP="000B18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B18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nabavu neproizvedene dugotrajne imovine (šifra 42)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ostavereni su u iznosu od </w:t>
      </w:r>
      <w:r w:rsidR="000C4C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10.266,58</w:t>
      </w:r>
      <w:r w:rsidRPr="000B1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F167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odnose se </w:t>
      </w:r>
      <w:r w:rsidR="000C4C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isključivo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nabavu 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knjiga u </w:t>
      </w:r>
      <w:r w:rsidR="000C4C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ukupnom 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iznosu od</w:t>
      </w:r>
      <w:r w:rsidR="00F167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10.</w:t>
      </w:r>
      <w:r w:rsidR="000C4C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266,58</w:t>
      </w:r>
      <w:r w:rsidR="00395C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1C965C91" w14:textId="77777777" w:rsidR="004C0E40" w:rsidRPr="004C0E40" w:rsidRDefault="004C0E40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88DC74" w14:textId="77777777" w:rsidR="000C4C9F" w:rsidRDefault="000C4C9F" w:rsidP="00660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69E265" w14:textId="42D806C7" w:rsidR="00E10DFC" w:rsidRPr="00660B85" w:rsidRDefault="000B1876" w:rsidP="00660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B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Višak prihoda i primita</w:t>
      </w:r>
      <w:r w:rsidR="00F167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  <w:r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</w:t>
      </w:r>
      <w:r w:rsidR="00F1674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izvještajnom razdoblju koji će biti </w:t>
      </w:r>
      <w:r w:rsidR="00E10DFC"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raspoloživ u slijedećem razdoblju iznosi </w:t>
      </w:r>
      <w:r w:rsidR="00395C58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0C4C9F">
        <w:rPr>
          <w:rFonts w:ascii="Times New Roman" w:eastAsia="Times New Roman" w:hAnsi="Times New Roman" w:cs="Times New Roman"/>
          <w:sz w:val="24"/>
          <w:szCs w:val="24"/>
          <w:lang w:eastAsia="hr-HR"/>
        </w:rPr>
        <w:t>460,51</w:t>
      </w:r>
      <w:r w:rsidR="00BF4D13"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10DFC"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1F0D9E" w14:textId="77777777" w:rsidR="004C0E40" w:rsidRPr="004C0E40" w:rsidRDefault="004C0E40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5A2078" w14:textId="77777777" w:rsidR="004C0E40" w:rsidRDefault="004C0E40" w:rsidP="00660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B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Prosječan broj zaposlenih kod korisnika</w:t>
      </w:r>
      <w:r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osnovi stanja na početku i na kraju  izvještajnog razdoblja iznosi </w:t>
      </w:r>
      <w:r w:rsidR="00395C5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395C58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Pr="00660B85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29C6CAB" w14:textId="77777777" w:rsidR="00660B85" w:rsidRDefault="00660B85" w:rsidP="00660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1A420" w14:textId="77551936" w:rsidR="00660B85" w:rsidRPr="00660B85" w:rsidRDefault="00660B85" w:rsidP="00660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B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Stanje novčanih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kraju izvještajnog razdoblja iznosi </w:t>
      </w:r>
      <w:r w:rsidR="000C4C9F">
        <w:rPr>
          <w:rFonts w:ascii="Times New Roman" w:eastAsia="Times New Roman" w:hAnsi="Times New Roman" w:cs="Times New Roman"/>
          <w:sz w:val="24"/>
          <w:szCs w:val="24"/>
          <w:lang w:eastAsia="hr-HR"/>
        </w:rPr>
        <w:t>3.504,85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 </w:t>
      </w:r>
    </w:p>
    <w:p w14:paraId="68024ED1" w14:textId="4A9BE72C" w:rsidR="003862C8" w:rsidRDefault="003862C8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648B6" w14:textId="77777777" w:rsidR="000C4C9F" w:rsidRDefault="000C4C9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14:paraId="1B2D6926" w14:textId="111DF615" w:rsidR="00660B85" w:rsidRDefault="00660B85" w:rsidP="000B18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2. Bilješke uz Bilancu</w:t>
      </w:r>
    </w:p>
    <w:p w14:paraId="38279CB7" w14:textId="77777777" w:rsidR="00E81D8E" w:rsidRDefault="00E81D8E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7962B" w14:textId="75A02BB3" w:rsidR="000C4C9F" w:rsidRDefault="00E81D8E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ukupna vrijednost imovine iznosi </w:t>
      </w:r>
      <w:r w:rsidR="00EF01A0">
        <w:rPr>
          <w:rFonts w:ascii="Times New Roman" w:hAnsi="Times New Roman" w:cs="Times New Roman"/>
          <w:sz w:val="24"/>
          <w:szCs w:val="24"/>
        </w:rPr>
        <w:t>1</w:t>
      </w:r>
      <w:r w:rsidR="000C4C9F">
        <w:rPr>
          <w:rFonts w:ascii="Times New Roman" w:hAnsi="Times New Roman" w:cs="Times New Roman"/>
          <w:sz w:val="24"/>
          <w:szCs w:val="24"/>
        </w:rPr>
        <w:t>20</w:t>
      </w:r>
      <w:r w:rsidR="00EF01A0">
        <w:rPr>
          <w:rFonts w:ascii="Times New Roman" w:hAnsi="Times New Roman" w:cs="Times New Roman"/>
          <w:sz w:val="24"/>
          <w:szCs w:val="24"/>
        </w:rPr>
        <w:t>.</w:t>
      </w:r>
      <w:r w:rsidR="000C4C9F">
        <w:rPr>
          <w:rFonts w:ascii="Times New Roman" w:hAnsi="Times New Roman" w:cs="Times New Roman"/>
          <w:sz w:val="24"/>
          <w:szCs w:val="24"/>
        </w:rPr>
        <w:t>368</w:t>
      </w:r>
      <w:r w:rsidR="00F1674F">
        <w:rPr>
          <w:rFonts w:ascii="Times New Roman" w:hAnsi="Times New Roman" w:cs="Times New Roman"/>
          <w:sz w:val="24"/>
          <w:szCs w:val="24"/>
        </w:rPr>
        <w:t>,</w:t>
      </w:r>
      <w:r w:rsidR="000C4C9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eura što predstavlja smanjenje od </w:t>
      </w:r>
      <w:r w:rsidR="000C4C9F">
        <w:rPr>
          <w:rFonts w:ascii="Times New Roman" w:hAnsi="Times New Roman" w:cs="Times New Roman"/>
          <w:sz w:val="24"/>
          <w:szCs w:val="24"/>
        </w:rPr>
        <w:t>15,2</w:t>
      </w:r>
      <w:r>
        <w:rPr>
          <w:rFonts w:ascii="Times New Roman" w:hAnsi="Times New Roman" w:cs="Times New Roman"/>
          <w:sz w:val="24"/>
          <w:szCs w:val="24"/>
        </w:rPr>
        <w:t xml:space="preserve"> % u odnosu na isto razdoblje 202</w:t>
      </w:r>
      <w:r w:rsidR="000C4C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 Imovina</w:t>
      </w:r>
      <w:r w:rsidR="00EF01A0">
        <w:rPr>
          <w:rFonts w:ascii="Times New Roman" w:hAnsi="Times New Roman" w:cs="Times New Roman"/>
          <w:sz w:val="24"/>
          <w:szCs w:val="24"/>
        </w:rPr>
        <w:t xml:space="preserve"> Knjižnice Jurja Barakovića </w:t>
      </w:r>
      <w:r>
        <w:rPr>
          <w:rFonts w:ascii="Times New Roman" w:hAnsi="Times New Roman" w:cs="Times New Roman"/>
          <w:sz w:val="24"/>
          <w:szCs w:val="24"/>
        </w:rPr>
        <w:t xml:space="preserve">Ražanac strukturirana je kako slijedi: </w:t>
      </w:r>
    </w:p>
    <w:p w14:paraId="1CB97082" w14:textId="77777777" w:rsidR="000C4C9F" w:rsidRDefault="000C4C9F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0883" w14:textId="3FA7A906" w:rsidR="00E81D8E" w:rsidRDefault="00E81D8E" w:rsidP="00E81D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A70">
        <w:rPr>
          <w:rFonts w:ascii="Times New Roman" w:hAnsi="Times New Roman" w:cs="Times New Roman"/>
          <w:i/>
          <w:sz w:val="24"/>
          <w:szCs w:val="24"/>
        </w:rPr>
        <w:t>Nefinancijska imovina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5A70">
        <w:rPr>
          <w:rFonts w:ascii="Times New Roman" w:hAnsi="Times New Roman" w:cs="Times New Roman"/>
          <w:sz w:val="24"/>
          <w:szCs w:val="24"/>
        </w:rPr>
        <w:t>u vrijednosti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A0">
        <w:rPr>
          <w:rFonts w:ascii="Times New Roman" w:hAnsi="Times New Roman" w:cs="Times New Roman"/>
          <w:sz w:val="24"/>
          <w:szCs w:val="24"/>
        </w:rPr>
        <w:t>1</w:t>
      </w:r>
      <w:r w:rsidR="000C4C9F">
        <w:rPr>
          <w:rFonts w:ascii="Times New Roman" w:hAnsi="Times New Roman" w:cs="Times New Roman"/>
          <w:sz w:val="24"/>
          <w:szCs w:val="24"/>
        </w:rPr>
        <w:t>16</w:t>
      </w:r>
      <w:r w:rsidR="00EF01A0">
        <w:rPr>
          <w:rFonts w:ascii="Times New Roman" w:hAnsi="Times New Roman" w:cs="Times New Roman"/>
          <w:sz w:val="24"/>
          <w:szCs w:val="24"/>
        </w:rPr>
        <w:t>.</w:t>
      </w:r>
      <w:r w:rsidR="000C4C9F">
        <w:rPr>
          <w:rFonts w:ascii="Times New Roman" w:hAnsi="Times New Roman" w:cs="Times New Roman"/>
          <w:sz w:val="24"/>
          <w:szCs w:val="24"/>
        </w:rPr>
        <w:t>863,39</w:t>
      </w:r>
      <w:r w:rsidR="00FD5A70">
        <w:rPr>
          <w:rFonts w:ascii="Times New Roman" w:hAnsi="Times New Roman" w:cs="Times New Roman"/>
          <w:sz w:val="24"/>
          <w:szCs w:val="24"/>
        </w:rPr>
        <w:t xml:space="preserve"> eura od čega:  </w:t>
      </w:r>
    </w:p>
    <w:p w14:paraId="57A840E3" w14:textId="1562818A" w:rsidR="00FD5A70" w:rsidRDefault="00FD5A70" w:rsidP="00FD5A7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Građevinski objekti u iznosu od </w:t>
      </w:r>
      <w:r w:rsidR="00EF01A0">
        <w:rPr>
          <w:rFonts w:ascii="Times New Roman" w:hAnsi="Times New Roman" w:cs="Times New Roman"/>
          <w:sz w:val="24"/>
          <w:szCs w:val="24"/>
        </w:rPr>
        <w:t>7</w:t>
      </w:r>
      <w:r w:rsidR="000C4C9F">
        <w:rPr>
          <w:rFonts w:ascii="Times New Roman" w:hAnsi="Times New Roman" w:cs="Times New Roman"/>
          <w:sz w:val="24"/>
          <w:szCs w:val="24"/>
        </w:rPr>
        <w:t>6</w:t>
      </w:r>
      <w:r w:rsidR="00EF01A0">
        <w:rPr>
          <w:rFonts w:ascii="Times New Roman" w:hAnsi="Times New Roman" w:cs="Times New Roman"/>
          <w:sz w:val="24"/>
          <w:szCs w:val="24"/>
        </w:rPr>
        <w:t>.</w:t>
      </w:r>
      <w:r w:rsidR="000C4C9F">
        <w:rPr>
          <w:rFonts w:ascii="Times New Roman" w:hAnsi="Times New Roman" w:cs="Times New Roman"/>
          <w:sz w:val="24"/>
          <w:szCs w:val="24"/>
        </w:rPr>
        <w:t>527</w:t>
      </w:r>
      <w:r w:rsidR="00EF01A0">
        <w:rPr>
          <w:rFonts w:ascii="Times New Roman" w:hAnsi="Times New Roman" w:cs="Times New Roman"/>
          <w:sz w:val="24"/>
          <w:szCs w:val="24"/>
        </w:rPr>
        <w:t>,</w:t>
      </w:r>
      <w:r w:rsidR="000C4C9F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</w:p>
    <w:p w14:paraId="6CCE2040" w14:textId="6078BEEF" w:rsidR="00FD5A70" w:rsidRDefault="00FD5A70" w:rsidP="00FD5A7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Postrojenja i oprema u iznosu od </w:t>
      </w:r>
      <w:r w:rsidR="00F1674F">
        <w:rPr>
          <w:rFonts w:ascii="Times New Roman" w:hAnsi="Times New Roman" w:cs="Times New Roman"/>
          <w:sz w:val="24"/>
          <w:szCs w:val="24"/>
        </w:rPr>
        <w:t>1</w:t>
      </w:r>
      <w:r w:rsidR="00EF01A0">
        <w:rPr>
          <w:rFonts w:ascii="Times New Roman" w:hAnsi="Times New Roman" w:cs="Times New Roman"/>
          <w:sz w:val="24"/>
          <w:szCs w:val="24"/>
        </w:rPr>
        <w:t>.</w:t>
      </w:r>
      <w:r w:rsidR="000C4C9F">
        <w:rPr>
          <w:rFonts w:ascii="Times New Roman" w:hAnsi="Times New Roman" w:cs="Times New Roman"/>
          <w:sz w:val="24"/>
          <w:szCs w:val="24"/>
        </w:rPr>
        <w:t>188</w:t>
      </w:r>
      <w:r w:rsidR="00EF01A0">
        <w:rPr>
          <w:rFonts w:ascii="Times New Roman" w:hAnsi="Times New Roman" w:cs="Times New Roman"/>
          <w:sz w:val="24"/>
          <w:szCs w:val="24"/>
        </w:rPr>
        <w:t>,</w:t>
      </w:r>
      <w:r w:rsidR="000C4C9F">
        <w:rPr>
          <w:rFonts w:ascii="Times New Roman" w:hAnsi="Times New Roman" w:cs="Times New Roman"/>
          <w:sz w:val="24"/>
          <w:szCs w:val="24"/>
        </w:rPr>
        <w:t>9</w:t>
      </w:r>
      <w:r w:rsidR="00EF01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F01A0">
        <w:rPr>
          <w:rFonts w:ascii="Times New Roman" w:hAnsi="Times New Roman" w:cs="Times New Roman"/>
          <w:sz w:val="24"/>
          <w:szCs w:val="24"/>
        </w:rPr>
        <w:t>,</w:t>
      </w:r>
    </w:p>
    <w:p w14:paraId="3AB824A5" w14:textId="687FD58A" w:rsidR="00EF01A0" w:rsidRDefault="00EF01A0" w:rsidP="00FD5A7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Knjige, umjetnička dijela i ostale izložbene vrijednosti u iznosu od </w:t>
      </w:r>
      <w:r w:rsidR="000C4C9F">
        <w:rPr>
          <w:rFonts w:ascii="Times New Roman" w:hAnsi="Times New Roman" w:cs="Times New Roman"/>
          <w:sz w:val="24"/>
          <w:szCs w:val="24"/>
        </w:rPr>
        <w:t>39</w:t>
      </w:r>
      <w:r w:rsidR="00F1674F">
        <w:rPr>
          <w:rFonts w:ascii="Times New Roman" w:hAnsi="Times New Roman" w:cs="Times New Roman"/>
          <w:sz w:val="24"/>
          <w:szCs w:val="24"/>
        </w:rPr>
        <w:t>.</w:t>
      </w:r>
      <w:r w:rsidR="000C4C9F">
        <w:rPr>
          <w:rFonts w:ascii="Times New Roman" w:hAnsi="Times New Roman" w:cs="Times New Roman"/>
          <w:sz w:val="24"/>
          <w:szCs w:val="24"/>
        </w:rPr>
        <w:t>146</w:t>
      </w:r>
      <w:r w:rsidR="00F1674F">
        <w:rPr>
          <w:rFonts w:ascii="Times New Roman" w:hAnsi="Times New Roman" w:cs="Times New Roman"/>
          <w:sz w:val="24"/>
          <w:szCs w:val="24"/>
        </w:rPr>
        <w:t>,</w:t>
      </w:r>
      <w:r w:rsidR="000C4C9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562AF46" w14:textId="77777777" w:rsidR="00FD5A70" w:rsidRDefault="00FD5A70" w:rsidP="00FD5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AE864" w14:textId="7FE03831" w:rsidR="00FD5A70" w:rsidRPr="00EF01A0" w:rsidRDefault="00FD5A70" w:rsidP="00EF01A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</w:t>
      </w:r>
      <w:r w:rsidR="005454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imovina</w:t>
      </w:r>
      <w:r w:rsidR="005454B3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 u vrijednosti od </w:t>
      </w:r>
      <w:r w:rsidR="000C4C9F">
        <w:rPr>
          <w:rFonts w:ascii="Times New Roman" w:hAnsi="Times New Roman" w:cs="Times New Roman"/>
          <w:sz w:val="24"/>
          <w:szCs w:val="24"/>
        </w:rPr>
        <w:t>3.504,85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0C4C9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koju čin</w:t>
      </w:r>
      <w:r w:rsidR="00EF01A0">
        <w:rPr>
          <w:rFonts w:ascii="Times New Roman" w:hAnsi="Times New Roman" w:cs="Times New Roman"/>
          <w:sz w:val="24"/>
          <w:szCs w:val="24"/>
        </w:rPr>
        <w:t>i n</w:t>
      </w:r>
      <w:r w:rsidRPr="00EF01A0">
        <w:rPr>
          <w:rFonts w:ascii="Times New Roman" w:hAnsi="Times New Roman" w:cs="Times New Roman"/>
          <w:sz w:val="24"/>
          <w:szCs w:val="24"/>
        </w:rPr>
        <w:t xml:space="preserve">ovac u banci i blagajni u iznosu od </w:t>
      </w:r>
      <w:r w:rsidR="005454B3">
        <w:rPr>
          <w:rFonts w:ascii="Times New Roman" w:hAnsi="Times New Roman" w:cs="Times New Roman"/>
          <w:sz w:val="24"/>
          <w:szCs w:val="24"/>
        </w:rPr>
        <w:t>3</w:t>
      </w:r>
      <w:r w:rsidR="00EF01A0">
        <w:rPr>
          <w:rFonts w:ascii="Times New Roman" w:hAnsi="Times New Roman" w:cs="Times New Roman"/>
          <w:sz w:val="24"/>
          <w:szCs w:val="24"/>
        </w:rPr>
        <w:t>.</w:t>
      </w:r>
      <w:r w:rsidR="005454B3">
        <w:rPr>
          <w:rFonts w:ascii="Times New Roman" w:hAnsi="Times New Roman" w:cs="Times New Roman"/>
          <w:sz w:val="24"/>
          <w:szCs w:val="24"/>
        </w:rPr>
        <w:t>504</w:t>
      </w:r>
      <w:r w:rsidR="00F1674F">
        <w:rPr>
          <w:rFonts w:ascii="Times New Roman" w:hAnsi="Times New Roman" w:cs="Times New Roman"/>
          <w:sz w:val="24"/>
          <w:szCs w:val="24"/>
        </w:rPr>
        <w:t>,</w:t>
      </w:r>
      <w:r w:rsidR="005454B3">
        <w:rPr>
          <w:rFonts w:ascii="Times New Roman" w:hAnsi="Times New Roman" w:cs="Times New Roman"/>
          <w:sz w:val="24"/>
          <w:szCs w:val="24"/>
        </w:rPr>
        <w:t>85</w:t>
      </w:r>
      <w:r w:rsidRPr="00EF01A0">
        <w:rPr>
          <w:rFonts w:ascii="Times New Roman" w:hAnsi="Times New Roman" w:cs="Times New Roman"/>
          <w:sz w:val="24"/>
          <w:szCs w:val="24"/>
        </w:rPr>
        <w:t xml:space="preserve"> eura</w:t>
      </w:r>
      <w:r w:rsidR="00F1674F">
        <w:rPr>
          <w:rFonts w:ascii="Times New Roman" w:hAnsi="Times New Roman" w:cs="Times New Roman"/>
          <w:sz w:val="24"/>
          <w:szCs w:val="24"/>
        </w:rPr>
        <w:t>.</w:t>
      </w:r>
    </w:p>
    <w:p w14:paraId="4FE24DF9" w14:textId="6869C395" w:rsidR="00E81D8E" w:rsidRDefault="00E81D8E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238A" w14:textId="413D3B00" w:rsidR="00F1674F" w:rsidRDefault="00F1674F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4EFB" w14:textId="77777777" w:rsidR="00F1674F" w:rsidRPr="00E81D8E" w:rsidRDefault="00F1674F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16DC" w14:textId="77777777" w:rsidR="003862C8" w:rsidRDefault="003862C8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Bilješke uz Izvještaj 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obvezama</w:t>
      </w:r>
    </w:p>
    <w:p w14:paraId="2B37C1C0" w14:textId="77777777" w:rsidR="003862C8" w:rsidRDefault="003862C8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0B5B3" w14:textId="26966A1C" w:rsidR="003862C8" w:rsidRDefault="00EF01A0" w:rsidP="000B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>dan 01.01.202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16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nepodmirenih obveza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izvještajnom razdoblju obveze su povećane za 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1674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1674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84</w:t>
      </w:r>
      <w:r w:rsidR="00F16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odmirene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 iznosu od 59.463,97 eura.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kraju izvještajnog razdoblja nepodmiren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obave</w:t>
      </w:r>
      <w:r w:rsidR="005454B3">
        <w:rPr>
          <w:rFonts w:ascii="Times New Roman" w:eastAsia="Times New Roman" w:hAnsi="Times New Roman" w:cs="Times New Roman"/>
          <w:sz w:val="24"/>
          <w:szCs w:val="24"/>
          <w:lang w:eastAsia="hr-HR"/>
        </w:rPr>
        <w:t>ze iznose 4.381,87 eura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D174A6D" w14:textId="77777777" w:rsidR="00CB6D62" w:rsidRDefault="00CB6D62" w:rsidP="00C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F0C7E" w14:textId="77777777" w:rsidR="00CB6D62" w:rsidRDefault="00CB6D62" w:rsidP="00C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F0FE6" w14:textId="77777777" w:rsidR="003862C8" w:rsidRPr="004C0E40" w:rsidRDefault="003862C8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1A107" w14:textId="77777777" w:rsidR="0099117D" w:rsidRDefault="0099117D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B6568" w14:textId="06C6C3CC" w:rsidR="0099117D" w:rsidRPr="0099117D" w:rsidRDefault="0099117D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Ražancu </w:t>
      </w:r>
      <w:r w:rsidR="000C4C9F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862C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CB6D62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C4C9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6AE14C8" w14:textId="77777777" w:rsidR="0099117D" w:rsidRPr="0099117D" w:rsidRDefault="0099117D" w:rsidP="000B1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019DE" w14:textId="5BFE506D" w:rsidR="00B4153A" w:rsidRDefault="0099117D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4660437C" w14:textId="73717894" w:rsidR="00F1674F" w:rsidRDefault="00F1674F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BBFBF" w14:textId="2067F780" w:rsidR="005454B3" w:rsidRDefault="005454B3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EBFAB" w14:textId="77777777" w:rsidR="005454B3" w:rsidRDefault="005454B3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31FD" w14:textId="77777777" w:rsidR="0099117D" w:rsidRDefault="0099117D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396AB" w14:textId="77777777" w:rsidR="0099117D" w:rsidRPr="003242B6" w:rsidRDefault="003242B6" w:rsidP="000B1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2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99117D" w:rsidRPr="003242B6">
        <w:rPr>
          <w:rFonts w:ascii="Times New Roman" w:hAnsi="Times New Roman" w:cs="Times New Roman"/>
          <w:b/>
          <w:sz w:val="24"/>
          <w:szCs w:val="24"/>
        </w:rPr>
        <w:t>RAVNATELJICA</w:t>
      </w:r>
    </w:p>
    <w:p w14:paraId="37B7FD35" w14:textId="77777777" w:rsidR="0099117D" w:rsidRPr="003242B6" w:rsidRDefault="0099117D" w:rsidP="000B1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9A0FD" w14:textId="77777777" w:rsidR="0099117D" w:rsidRPr="003242B6" w:rsidRDefault="003242B6" w:rsidP="000B1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2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01A0">
        <w:rPr>
          <w:rFonts w:ascii="Times New Roman" w:hAnsi="Times New Roman" w:cs="Times New Roman"/>
          <w:b/>
          <w:sz w:val="24"/>
          <w:szCs w:val="24"/>
        </w:rPr>
        <w:t>Andrea Beljo</w:t>
      </w:r>
    </w:p>
    <w:p w14:paraId="5D21CF5E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3198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9C5C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F7745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8A08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F00F8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4D614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588A4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7F170" w14:textId="77777777" w:rsidR="00B4153A" w:rsidRPr="00B4153A" w:rsidRDefault="00B4153A" w:rsidP="000B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64B2D" w14:textId="77777777" w:rsidR="00060610" w:rsidRPr="00B4153A" w:rsidRDefault="00060610" w:rsidP="000B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610" w:rsidRPr="00B4153A" w:rsidSect="005145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0FB6"/>
    <w:multiLevelType w:val="hybridMultilevel"/>
    <w:tmpl w:val="962EF2D0"/>
    <w:lvl w:ilvl="0" w:tplc="44D04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41F9A"/>
    <w:multiLevelType w:val="hybridMultilevel"/>
    <w:tmpl w:val="9DCC2334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41EEB"/>
    <w:multiLevelType w:val="hybridMultilevel"/>
    <w:tmpl w:val="CEF66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4811892">
    <w:abstractNumId w:val="1"/>
  </w:num>
  <w:num w:numId="2" w16cid:durableId="954486157">
    <w:abstractNumId w:val="0"/>
  </w:num>
  <w:num w:numId="3" w16cid:durableId="61775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3A"/>
    <w:rsid w:val="00060610"/>
    <w:rsid w:val="000B1876"/>
    <w:rsid w:val="000C4C9F"/>
    <w:rsid w:val="001C3489"/>
    <w:rsid w:val="00202182"/>
    <w:rsid w:val="003242B6"/>
    <w:rsid w:val="003862C8"/>
    <w:rsid w:val="00395C58"/>
    <w:rsid w:val="003F1C35"/>
    <w:rsid w:val="00400399"/>
    <w:rsid w:val="00407ABA"/>
    <w:rsid w:val="0043262D"/>
    <w:rsid w:val="004C0E40"/>
    <w:rsid w:val="004D536C"/>
    <w:rsid w:val="00514533"/>
    <w:rsid w:val="005234BB"/>
    <w:rsid w:val="005454B3"/>
    <w:rsid w:val="00564F1F"/>
    <w:rsid w:val="005D2AB1"/>
    <w:rsid w:val="005E383F"/>
    <w:rsid w:val="005E6C67"/>
    <w:rsid w:val="00647713"/>
    <w:rsid w:val="00660B85"/>
    <w:rsid w:val="006811DC"/>
    <w:rsid w:val="006B40A5"/>
    <w:rsid w:val="0079639E"/>
    <w:rsid w:val="00861AFC"/>
    <w:rsid w:val="0099117D"/>
    <w:rsid w:val="009C1971"/>
    <w:rsid w:val="00AE6E3B"/>
    <w:rsid w:val="00B0105A"/>
    <w:rsid w:val="00B4153A"/>
    <w:rsid w:val="00BF4D13"/>
    <w:rsid w:val="00CB10CD"/>
    <w:rsid w:val="00CB6D62"/>
    <w:rsid w:val="00DB72AC"/>
    <w:rsid w:val="00E10DFC"/>
    <w:rsid w:val="00E5302A"/>
    <w:rsid w:val="00E81D8E"/>
    <w:rsid w:val="00E962C7"/>
    <w:rsid w:val="00ED23EF"/>
    <w:rsid w:val="00ED49B6"/>
    <w:rsid w:val="00EF01A0"/>
    <w:rsid w:val="00EF594C"/>
    <w:rsid w:val="00F1674F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2A86"/>
  <w15:chartTrackingRefBased/>
  <w15:docId w15:val="{DA37A01E-E0C7-4233-B8BA-FABACFD4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dmrkic12@net.hr</dc:creator>
  <cp:keywords/>
  <dc:description/>
  <cp:lastModifiedBy>Računovodstvo</cp:lastModifiedBy>
  <cp:revision>11</cp:revision>
  <dcterms:created xsi:type="dcterms:W3CDTF">2023-02-07T07:45:00Z</dcterms:created>
  <dcterms:modified xsi:type="dcterms:W3CDTF">2026-01-23T14:07:00Z</dcterms:modified>
</cp:coreProperties>
</file>